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B79" w:rsidRPr="00147B79" w:rsidRDefault="00147B79" w:rsidP="00147B79">
      <w:pPr>
        <w:pStyle w:val="NurText"/>
        <w:spacing w:after="120"/>
        <w:rPr>
          <w:b/>
          <w:sz w:val="28"/>
          <w:szCs w:val="28"/>
        </w:rPr>
      </w:pPr>
      <w:r w:rsidRPr="00147B79">
        <w:rPr>
          <w:b/>
          <w:sz w:val="28"/>
          <w:szCs w:val="28"/>
        </w:rPr>
        <w:t>Die Hoffnung der Armen</w:t>
      </w:r>
    </w:p>
    <w:p w:rsidR="003315A6" w:rsidRPr="00536A2A" w:rsidRDefault="00536A2A" w:rsidP="00147B79">
      <w:pPr>
        <w:pStyle w:val="NurText"/>
        <w:spacing w:after="120"/>
        <w:rPr>
          <w:b/>
          <w:i/>
        </w:rPr>
      </w:pPr>
      <w:r w:rsidRPr="00536A2A">
        <w:rPr>
          <w:b/>
          <w:i/>
        </w:rPr>
        <w:t xml:space="preserve">Mit Armut, Not und Krankheit im bolivianischen Amazonasgebiet findet sich </w:t>
      </w:r>
      <w:r w:rsidR="00147B79" w:rsidRPr="00536A2A">
        <w:rPr>
          <w:b/>
          <w:i/>
        </w:rPr>
        <w:t xml:space="preserve">Bischof Eugenio </w:t>
      </w:r>
      <w:proofErr w:type="spellStart"/>
      <w:r w:rsidR="00147B79" w:rsidRPr="00536A2A">
        <w:rPr>
          <w:b/>
          <w:i/>
        </w:rPr>
        <w:t>Coter</w:t>
      </w:r>
      <w:proofErr w:type="spellEnd"/>
      <w:r w:rsidR="00147B79" w:rsidRPr="00536A2A">
        <w:rPr>
          <w:b/>
          <w:i/>
        </w:rPr>
        <w:t xml:space="preserve"> </w:t>
      </w:r>
      <w:r w:rsidRPr="00536A2A">
        <w:rPr>
          <w:b/>
          <w:i/>
        </w:rPr>
        <w:t xml:space="preserve">nicht ab. Unterstützt vom Lateinamerika-Hilfswerk </w:t>
      </w:r>
      <w:bookmarkStart w:id="0" w:name="_GoBack"/>
      <w:r w:rsidRPr="00536A2A">
        <w:rPr>
          <w:b/>
          <w:i/>
        </w:rPr>
        <w:t xml:space="preserve">Adveniat rettet er mit seinen Mitarbeitern </w:t>
      </w:r>
      <w:r w:rsidR="0084491D">
        <w:rPr>
          <w:b/>
          <w:i/>
        </w:rPr>
        <w:t>Leben</w:t>
      </w:r>
      <w:r w:rsidRPr="00536A2A">
        <w:rPr>
          <w:b/>
          <w:i/>
        </w:rPr>
        <w:t xml:space="preserve">, wo </w:t>
      </w:r>
      <w:r w:rsidR="003875BF">
        <w:rPr>
          <w:b/>
          <w:i/>
        </w:rPr>
        <w:t xml:space="preserve">es keine </w:t>
      </w:r>
      <w:r w:rsidRPr="00536A2A">
        <w:rPr>
          <w:b/>
          <w:i/>
        </w:rPr>
        <w:t xml:space="preserve">staatliche Gesundheitsversorgung </w:t>
      </w:r>
      <w:r w:rsidR="0084491D">
        <w:rPr>
          <w:b/>
          <w:i/>
        </w:rPr>
        <w:t>gibt</w:t>
      </w:r>
      <w:r w:rsidRPr="00536A2A">
        <w:rPr>
          <w:b/>
          <w:i/>
        </w:rPr>
        <w:t>.</w:t>
      </w:r>
      <w:bookmarkEnd w:id="0"/>
    </w:p>
    <w:p w:rsidR="003315A6" w:rsidRDefault="003315A6" w:rsidP="00147B79">
      <w:pPr>
        <w:pStyle w:val="NurText"/>
        <w:spacing w:after="120"/>
      </w:pPr>
      <w:r>
        <w:t xml:space="preserve">Sonntagabend an einem regnerischen Wochenende. Die Kathedrale von </w:t>
      </w:r>
      <w:proofErr w:type="spellStart"/>
      <w:r>
        <w:t>Riberalta</w:t>
      </w:r>
      <w:proofErr w:type="spellEnd"/>
      <w:r>
        <w:t xml:space="preserve"> ist voller Menschen. Vor der Kirche bereitet sich Bischof Eugenio </w:t>
      </w:r>
      <w:proofErr w:type="spellStart"/>
      <w:r>
        <w:t>Coter</w:t>
      </w:r>
      <w:proofErr w:type="spellEnd"/>
      <w:r>
        <w:t xml:space="preserve"> mit einer Gruppe junger Leute auf den Gottesdienst vor. Viele beteiligen sich an der Gestaltung der Feier, die auch über Radio und Facebook live übertragen wird.</w:t>
      </w:r>
    </w:p>
    <w:p w:rsidR="003315A6" w:rsidRDefault="003315A6" w:rsidP="00147B79">
      <w:pPr>
        <w:pStyle w:val="NurText"/>
        <w:spacing w:after="120"/>
      </w:pPr>
      <w:r>
        <w:t>Korruptionsskandale oder gewalttätige politische Auseinandersetzungen –</w:t>
      </w:r>
      <w:r w:rsidR="0084491D">
        <w:t xml:space="preserve"> </w:t>
      </w:r>
      <w:r>
        <w:t xml:space="preserve">Eugenio </w:t>
      </w:r>
      <w:proofErr w:type="spellStart"/>
      <w:r>
        <w:t>Coter</w:t>
      </w:r>
      <w:proofErr w:type="spellEnd"/>
      <w:r>
        <w:t xml:space="preserve">, der 2013 als Bischof im bolivianischen Amazonasgebiet berufen wurde, findet deutliche Worte. Er kennt die Menschen im Apostolischen Vikariat </w:t>
      </w:r>
      <w:proofErr w:type="spellStart"/>
      <w:r>
        <w:t>Pando</w:t>
      </w:r>
      <w:proofErr w:type="spellEnd"/>
      <w:r>
        <w:t>. Es gibt in der Stadt und in der entlegenen Region einiges, was dem Bischof Sorgen bereitet und die Menschen verunsichert. Die wirtschaftliche Si</w:t>
      </w:r>
      <w:r w:rsidR="00147B79">
        <w:t>tuation ist besorgniserregend –</w:t>
      </w:r>
      <w:r>
        <w:t xml:space="preserve"> Corona und die Folgen der Pandemie haben eine humanitäre Krise ausgelöst. „Während die Regierung und die Behörden noch rätseln, wie sie helfen könnten, übernehmen wir die Aufgaben des Staates: Wir besuchen die Dörfern, lassen den Armen medizinische Hilfe zukommen und kämpfen dafür, Leben zu retten“, sagt Bi</w:t>
      </w:r>
      <w:r w:rsidR="00147B79">
        <w:t xml:space="preserve">schof </w:t>
      </w:r>
      <w:proofErr w:type="spellStart"/>
      <w:r w:rsidR="00147B79">
        <w:t>Coter</w:t>
      </w:r>
      <w:proofErr w:type="spellEnd"/>
      <w:r w:rsidR="00147B79">
        <w:t xml:space="preserve">. Für die Menschen – </w:t>
      </w:r>
      <w:r w:rsidR="0084491D">
        <w:t>insbesondere die</w:t>
      </w:r>
      <w:r>
        <w:t xml:space="preserve"> indigenen Völker – hat er eine Gesundheitspastoral aufgebaut.</w:t>
      </w:r>
    </w:p>
    <w:p w:rsidR="003315A6" w:rsidRDefault="003315A6" w:rsidP="00147B79">
      <w:pPr>
        <w:pStyle w:val="NurText"/>
        <w:spacing w:after="120"/>
      </w:pPr>
      <w:r>
        <w:t xml:space="preserve">Im Gottesdienst macht Bischof Eugenio </w:t>
      </w:r>
      <w:proofErr w:type="spellStart"/>
      <w:r>
        <w:t>Coter</w:t>
      </w:r>
      <w:proofErr w:type="spellEnd"/>
      <w:r>
        <w:t xml:space="preserve"> den Menschen Mut: Sie sollen angesichts der Probleme nicht resignieren, nicht schweigen, sondern die Stimme erheben und klar Position beziehen. Der mutige Bischof geht mit seiner klaren Botschaft voran: „Unsere soziale Arbeit fußt auf dem Glauben. Wir sind alle Kinder desselben Vaters. Als eine große Familie müssen wir zusammenarbeiten.“ Nach</w:t>
      </w:r>
      <w:r w:rsidR="0084491D">
        <w:t xml:space="preserve"> </w:t>
      </w:r>
      <w:r>
        <w:t>dem Gottesdienst versammeln sich die Menschen um ihre</w:t>
      </w:r>
      <w:r w:rsidR="00147B79">
        <w:t>n</w:t>
      </w:r>
      <w:r>
        <w:t xml:space="preserve"> Bischof. </w:t>
      </w:r>
      <w:proofErr w:type="spellStart"/>
      <w:r>
        <w:t>Monseñor</w:t>
      </w:r>
      <w:proofErr w:type="spellEnd"/>
      <w:r>
        <w:t xml:space="preserve"> Eugenio hört zu, gibt Hinweise und organisiert konkrete Hilfe. Mit Hilfe des Lateinamerika-Hilfswerks Adve</w:t>
      </w:r>
      <w:r w:rsidR="0084491D">
        <w:t>niat hat er während der Corona-P</w:t>
      </w:r>
      <w:r>
        <w:t xml:space="preserve">andemie dafür gesorgt, dass alle 200 Gemeinden in den ländlichen Gebieten </w:t>
      </w:r>
      <w:proofErr w:type="spellStart"/>
      <w:r>
        <w:t>Covid</w:t>
      </w:r>
      <w:proofErr w:type="spellEnd"/>
      <w:r>
        <w:t xml:space="preserve">-Sets zur Hygiene-Vorsorge erhielten und bedürftige Familien mit Lebensmitteln und Geld versorgt wurden. Denn die Pandemie hat die Region schwer getroffen, viele Menschen sind gestorben. </w:t>
      </w:r>
    </w:p>
    <w:p w:rsidR="003315A6" w:rsidRDefault="003315A6" w:rsidP="00147B79">
      <w:pPr>
        <w:pStyle w:val="NurText"/>
        <w:spacing w:after="120"/>
      </w:pPr>
      <w:r>
        <w:t xml:space="preserve">Hitze, hohe Luftfeuchtigkeit und Moskitos sind die ständigen Begleiter, wenn </w:t>
      </w:r>
      <w:proofErr w:type="spellStart"/>
      <w:r>
        <w:t>Monseñor</w:t>
      </w:r>
      <w:proofErr w:type="spellEnd"/>
      <w:r>
        <w:t xml:space="preserve"> Eugenio in seinem Vikariat wochenlang unterwegs ist, um die Gemeinden zu besuchen und den Menschen Mut zu machen. Mit den Mitarbeitenden der Gesundheitspastoral sorgt er dafür, dass die Gemeinden befähigt werden, sich selbst zu helfen. „Es ist unsere Pflicht, den Menschen zu helfen. Wir können nicht warten, bis andere das übernehmen“, erklärt er sein Engagement und das der vielen Helferinnen und Helfer im Vikariat </w:t>
      </w:r>
      <w:proofErr w:type="spellStart"/>
      <w:r>
        <w:t>Pando</w:t>
      </w:r>
      <w:proofErr w:type="spellEnd"/>
      <w:r>
        <w:t xml:space="preserve">. „Wenn wir Gott lieben, können wir nicht anders, als auch die Menschen unserer Gemeinde zu lieben“, ist Bischof Eugenio </w:t>
      </w:r>
      <w:proofErr w:type="spellStart"/>
      <w:r>
        <w:t>Coter</w:t>
      </w:r>
      <w:proofErr w:type="spellEnd"/>
      <w:r>
        <w:t xml:space="preserve"> überzeugt.</w:t>
      </w:r>
    </w:p>
    <w:p w:rsidR="00147B79" w:rsidRDefault="00147B79" w:rsidP="00147B79">
      <w:pPr>
        <w:spacing w:line="240" w:lineRule="auto"/>
        <w:rPr>
          <w:rFonts w:ascii="Arial" w:hAnsi="Arial" w:cs="Arial"/>
          <w:i/>
        </w:rPr>
      </w:pPr>
      <w:r>
        <w:rPr>
          <w:rFonts w:ascii="Arial" w:hAnsi="Arial" w:cs="Arial"/>
          <w:b/>
          <w:i/>
        </w:rPr>
        <w:t>Adveniat-Wei</w:t>
      </w:r>
      <w:r w:rsidR="0084491D">
        <w:rPr>
          <w:rFonts w:ascii="Arial" w:hAnsi="Arial" w:cs="Arial"/>
          <w:b/>
          <w:i/>
        </w:rPr>
        <w:t>hnachtsaktion 2022: Gesundsein F</w:t>
      </w:r>
      <w:r>
        <w:rPr>
          <w:rFonts w:ascii="Arial" w:hAnsi="Arial" w:cs="Arial"/>
          <w:b/>
          <w:i/>
        </w:rPr>
        <w:t>ördern</w:t>
      </w:r>
    </w:p>
    <w:p w:rsidR="00581F92" w:rsidRPr="00147B79" w:rsidRDefault="00147B79" w:rsidP="00147B79">
      <w:pPr>
        <w:spacing w:line="240" w:lineRule="auto"/>
        <w:rPr>
          <w:rFonts w:ascii="Arial" w:hAnsi="Arial" w:cs="Arial"/>
          <w:i/>
        </w:rPr>
      </w:pPr>
      <w:r>
        <w:rPr>
          <w:rFonts w:ascii="Arial" w:hAnsi="Arial" w:cs="Arial"/>
          <w:i/>
        </w:rPr>
        <w:t>Jedes zweite Kind in Guatemala ist unterernährt. In Bolivien lassen engagierte Gemeindemitglieder, Ordensleute und Priester den Armen medizinische Hilfe zukommen und</w:t>
      </w:r>
      <w:r w:rsidR="0084491D">
        <w:rPr>
          <w:rFonts w:ascii="Arial" w:hAnsi="Arial" w:cs="Arial"/>
          <w:i/>
        </w:rPr>
        <w:t xml:space="preserve"> retten nicht nur in der Corona-P</w:t>
      </w:r>
      <w:r>
        <w:rPr>
          <w:rFonts w:ascii="Arial" w:hAnsi="Arial" w:cs="Arial"/>
          <w:i/>
        </w:rPr>
        <w:t>andemie Leben.</w:t>
      </w:r>
      <w:r>
        <w:rPr>
          <w:rFonts w:ascii="Arial" w:hAnsi="Arial" w:cs="Arial"/>
        </w:rPr>
        <w:t xml:space="preserve"> </w:t>
      </w:r>
      <w:r>
        <w:rPr>
          <w:rFonts w:ascii="Arial" w:hAnsi="Arial" w:cs="Arial"/>
          <w:i/>
        </w:rPr>
        <w:t xml:space="preserve">Diese beiden Beispiele aus den Schwerpunktländern der diesjährigen Adveniat-Weihnachtsaktion machen deutlich: Lateinamerika befindet sich in einer dramatischen humanitären Krise. </w:t>
      </w:r>
      <w:r>
        <w:rPr>
          <w:rFonts w:ascii="Arial" w:hAnsi="Arial" w:cs="Arial"/>
          <w:i/>
          <w:iCs/>
        </w:rPr>
        <w:t xml:space="preserve">Mit seinen Projektpartnern vor Ort durchbricht das Lateinamerika-Hilfswerk Adveniat die Spirale von mangelnder Gesundheitsversorgung, Hunger und Armut. Gesundheitshelfer werden von der Kirche ausgebildet, Gemeindeteams besuchen Kranke und Familien, kirchliche Krankenhäuser und Gesundheitsposten sind die Hoffnung der Armen. </w:t>
      </w:r>
      <w:r>
        <w:rPr>
          <w:rFonts w:ascii="Arial" w:hAnsi="Arial" w:cs="Arial"/>
          <w:i/>
        </w:rPr>
        <w:t xml:space="preserve">Unter dem Motto „Gesundsein fördern“ ruft die diesjährige bundesweite Weihnachtsaktion der katholischen Kirche die Menschen in Deutschland zur Solidarität auf, damit Gesundheit für die Armen in Lateinamerika nicht länger ein unerreichbares Gut bleibt. </w:t>
      </w:r>
      <w:r>
        <w:rPr>
          <w:rFonts w:ascii="Arial" w:hAnsi="Arial" w:cs="Arial"/>
          <w:bCs/>
          <w:i/>
          <w:shd w:val="clear" w:color="auto" w:fill="FFFFFF"/>
        </w:rPr>
        <w:t xml:space="preserve">Die </w:t>
      </w:r>
      <w:r>
        <w:rPr>
          <w:rFonts w:ascii="Arial" w:hAnsi="Arial" w:cs="Arial"/>
          <w:i/>
        </w:rPr>
        <w:t xml:space="preserve">Eröffnung der Adveniat-Weihnachtsaktion findet am 1. Advent, dem 27. November 2022, im Bistum Trier statt. Die Weihnachtskollekte am 24. und 25. Dezember in allen katholischen Kirchen Deutschlands ist für Adveniat und die Hilfe für die Menschen in Lateinamerika und der Karibik bestimmt. </w:t>
      </w:r>
      <w:r>
        <w:rPr>
          <w:rFonts w:ascii="Arial" w:hAnsi="Arial" w:cs="Arial"/>
          <w:i/>
        </w:rPr>
        <w:lastRenderedPageBreak/>
        <w:t xml:space="preserve">Spendenkonto bei der Bank im Bistum Essen, </w:t>
      </w:r>
      <w:r>
        <w:rPr>
          <w:rFonts w:ascii="Arial" w:hAnsi="Arial" w:cs="Arial"/>
          <w:i/>
          <w:color w:val="000000"/>
        </w:rPr>
        <w:t>IBAN:</w:t>
      </w:r>
      <w:r>
        <w:rPr>
          <w:rFonts w:ascii="Arial" w:hAnsi="Arial" w:cs="Arial"/>
          <w:i/>
          <w:color w:val="464646"/>
        </w:rPr>
        <w:t xml:space="preserve"> </w:t>
      </w:r>
      <w:r>
        <w:rPr>
          <w:rFonts w:ascii="Arial" w:hAnsi="Arial" w:cs="Arial"/>
          <w:i/>
          <w:color w:val="000000"/>
        </w:rPr>
        <w:t xml:space="preserve">DE03 3606 0295 0000 0173 45 oder unter </w:t>
      </w:r>
      <w:r>
        <w:rPr>
          <w:rFonts w:ascii="Arial" w:hAnsi="Arial" w:cs="Arial"/>
          <w:i/>
        </w:rPr>
        <w:t>www.adveniat.de</w:t>
      </w:r>
      <w:r>
        <w:rPr>
          <w:rFonts w:ascii="Arial" w:hAnsi="Arial" w:cs="Arial"/>
          <w:i/>
          <w:color w:val="000000"/>
        </w:rPr>
        <w:t>.</w:t>
      </w:r>
    </w:p>
    <w:sectPr w:rsidR="00581F92" w:rsidRPr="00147B7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5A6"/>
    <w:rsid w:val="000A4BA1"/>
    <w:rsid w:val="00147B79"/>
    <w:rsid w:val="002C104F"/>
    <w:rsid w:val="003315A6"/>
    <w:rsid w:val="003875BF"/>
    <w:rsid w:val="00536A2A"/>
    <w:rsid w:val="0084491D"/>
    <w:rsid w:val="00A246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4D22C"/>
  <w15:chartTrackingRefBased/>
  <w15:docId w15:val="{B644CA16-F966-414E-9BED-CF3D817CE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semiHidden/>
    <w:unhideWhenUsed/>
    <w:rsid w:val="003315A6"/>
    <w:pPr>
      <w:spacing w:after="0" w:line="240" w:lineRule="auto"/>
    </w:pPr>
    <w:rPr>
      <w:rFonts w:ascii="Arial" w:hAnsi="Arial"/>
      <w:szCs w:val="21"/>
    </w:rPr>
  </w:style>
  <w:style w:type="character" w:customStyle="1" w:styleId="NurTextZchn">
    <w:name w:val="Nur Text Zchn"/>
    <w:basedOn w:val="Absatz-Standardschriftart"/>
    <w:link w:val="NurText"/>
    <w:uiPriority w:val="99"/>
    <w:semiHidden/>
    <w:rsid w:val="003315A6"/>
    <w:rPr>
      <w:rFonts w:ascii="Arial" w:hAnsi="Ari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0233">
      <w:bodyDiv w:val="1"/>
      <w:marLeft w:val="0"/>
      <w:marRight w:val="0"/>
      <w:marTop w:val="0"/>
      <w:marBottom w:val="0"/>
      <w:divBdr>
        <w:top w:val="none" w:sz="0" w:space="0" w:color="auto"/>
        <w:left w:val="none" w:sz="0" w:space="0" w:color="auto"/>
        <w:bottom w:val="none" w:sz="0" w:space="0" w:color="auto"/>
        <w:right w:val="none" w:sz="0" w:space="0" w:color="auto"/>
      </w:divBdr>
    </w:div>
    <w:div w:id="167437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3750</Characters>
  <Application>Microsoft Office Word</Application>
  <DocSecurity>0</DocSecurity>
  <Lines>54</Lines>
  <Paragraphs>9</Paragraphs>
  <ScaleCrop>false</ScaleCrop>
  <HeadingPairs>
    <vt:vector size="2" baseType="variant">
      <vt:variant>
        <vt:lpstr>Titel</vt:lpstr>
      </vt:variant>
      <vt:variant>
        <vt:i4>1</vt:i4>
      </vt:variant>
    </vt:vector>
  </HeadingPairs>
  <TitlesOfParts>
    <vt:vector size="1" baseType="lpstr">
      <vt:lpstr/>
    </vt:vector>
  </TitlesOfParts>
  <Company>Bischöfliche Aktion Adveniat e.V.</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Neumann</dc:creator>
  <cp:keywords/>
  <dc:description/>
  <cp:lastModifiedBy>Stephan Neumann</cp:lastModifiedBy>
  <cp:revision>3</cp:revision>
  <dcterms:created xsi:type="dcterms:W3CDTF">2022-09-13T06:29:00Z</dcterms:created>
  <dcterms:modified xsi:type="dcterms:W3CDTF">2022-10-20T06:48:00Z</dcterms:modified>
</cp:coreProperties>
</file>