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7CDFD" w14:textId="73352300" w:rsidR="00FA43E5" w:rsidRPr="000A279B" w:rsidRDefault="00FA43E5">
      <w:pPr>
        <w:rPr>
          <w:rFonts w:ascii="Arial" w:hAnsi="Arial" w:cs="Arial"/>
          <w:sz w:val="28"/>
          <w:szCs w:val="28"/>
        </w:rPr>
      </w:pPr>
      <w:r w:rsidRPr="000A279B">
        <w:rPr>
          <w:rFonts w:ascii="Arial" w:hAnsi="Arial" w:cs="Arial"/>
          <w:sz w:val="28"/>
          <w:szCs w:val="28"/>
        </w:rPr>
        <w:t xml:space="preserve">Jedem Kind eine Chance </w:t>
      </w:r>
    </w:p>
    <w:p w14:paraId="688649EF" w14:textId="439696A9" w:rsidR="003774C5" w:rsidRPr="004569E9" w:rsidRDefault="003774C5" w:rsidP="003774C5">
      <w:pPr>
        <w:rPr>
          <w:rFonts w:ascii="Arial" w:hAnsi="Arial" w:cs="Arial"/>
          <w:bCs/>
        </w:rPr>
      </w:pPr>
      <w:r w:rsidRPr="004569E9">
        <w:rPr>
          <w:rFonts w:ascii="Arial" w:hAnsi="Arial" w:cs="Arial"/>
          <w:bCs/>
        </w:rPr>
        <w:t xml:space="preserve">In keinem Land Lateinamerikas sind so viele Kinder unterernährt wie in Guatemala. Schwester Geanni Ramos bildet mit Hilfe </w:t>
      </w:r>
      <w:r w:rsidR="002C6CEC">
        <w:rPr>
          <w:rFonts w:ascii="Arial" w:hAnsi="Arial" w:cs="Arial"/>
          <w:bCs/>
        </w:rPr>
        <w:t>des Lateinamerika-Hilfswerks</w:t>
      </w:r>
      <w:r w:rsidR="002C6CEC" w:rsidRPr="004569E9">
        <w:rPr>
          <w:rFonts w:ascii="Arial" w:hAnsi="Arial" w:cs="Arial"/>
          <w:bCs/>
        </w:rPr>
        <w:t xml:space="preserve"> </w:t>
      </w:r>
      <w:r w:rsidRPr="004569E9">
        <w:rPr>
          <w:rFonts w:ascii="Arial" w:hAnsi="Arial" w:cs="Arial"/>
          <w:bCs/>
        </w:rPr>
        <w:t xml:space="preserve">Adveniat Frauen und Männer aus, die </w:t>
      </w:r>
      <w:r w:rsidR="00713EE4">
        <w:rPr>
          <w:rFonts w:ascii="Arial" w:hAnsi="Arial" w:cs="Arial"/>
          <w:bCs/>
        </w:rPr>
        <w:t xml:space="preserve">jungen </w:t>
      </w:r>
      <w:r w:rsidRPr="004569E9">
        <w:rPr>
          <w:rFonts w:ascii="Arial" w:hAnsi="Arial" w:cs="Arial"/>
          <w:bCs/>
        </w:rPr>
        <w:t xml:space="preserve">Familien von der Schwangerschaft </w:t>
      </w:r>
      <w:r>
        <w:rPr>
          <w:rFonts w:ascii="Arial" w:hAnsi="Arial" w:cs="Arial"/>
          <w:bCs/>
        </w:rPr>
        <w:t xml:space="preserve">an bei </w:t>
      </w:r>
      <w:r w:rsidR="00713EE4">
        <w:rPr>
          <w:rFonts w:ascii="Arial" w:hAnsi="Arial" w:cs="Arial"/>
          <w:bCs/>
        </w:rPr>
        <w:t xml:space="preserve">Themen wie </w:t>
      </w:r>
      <w:r>
        <w:rPr>
          <w:rFonts w:ascii="Arial" w:hAnsi="Arial" w:cs="Arial"/>
          <w:bCs/>
        </w:rPr>
        <w:t>Ernährung, Gesundheit und Erziehung</w:t>
      </w:r>
      <w:r w:rsidRPr="004569E9">
        <w:rPr>
          <w:rFonts w:ascii="Arial" w:hAnsi="Arial" w:cs="Arial"/>
          <w:bCs/>
        </w:rPr>
        <w:t xml:space="preserve"> </w:t>
      </w:r>
      <w:r>
        <w:rPr>
          <w:rFonts w:ascii="Arial" w:hAnsi="Arial" w:cs="Arial"/>
          <w:bCs/>
        </w:rPr>
        <w:t>beistehen</w:t>
      </w:r>
      <w:r w:rsidRPr="004569E9">
        <w:rPr>
          <w:rFonts w:ascii="Arial" w:hAnsi="Arial" w:cs="Arial"/>
          <w:bCs/>
        </w:rPr>
        <w:t xml:space="preserve">. </w:t>
      </w:r>
    </w:p>
    <w:p w14:paraId="02CF4CAA" w14:textId="0FF7CED5" w:rsidR="002A5606" w:rsidRPr="000A279B" w:rsidRDefault="002A5606">
      <w:pPr>
        <w:rPr>
          <w:rFonts w:ascii="Arial" w:hAnsi="Arial" w:cs="Arial"/>
        </w:rPr>
      </w:pPr>
      <w:r w:rsidRPr="000A279B">
        <w:rPr>
          <w:rFonts w:ascii="Arial" w:hAnsi="Arial" w:cs="Arial"/>
        </w:rPr>
        <w:t>In Guatemala sind rund 50 Prozent der Kinder unter fünf Jahren chronisch unterernährt</w:t>
      </w:r>
      <w:r w:rsidR="00FC4CF5" w:rsidRPr="000A279B">
        <w:rPr>
          <w:rFonts w:ascii="Arial" w:hAnsi="Arial" w:cs="Arial"/>
        </w:rPr>
        <w:t xml:space="preserve">, </w:t>
      </w:r>
      <w:r w:rsidRPr="000A279B">
        <w:rPr>
          <w:rFonts w:ascii="Arial" w:hAnsi="Arial" w:cs="Arial"/>
        </w:rPr>
        <w:t>viele sterben an vermeidbaren Krankheiten wie Atemwegs- oder Magen-Darm-Infektionen.</w:t>
      </w:r>
      <w:r w:rsidR="00FC4CF5" w:rsidRPr="000A279B">
        <w:rPr>
          <w:rFonts w:ascii="Arial" w:hAnsi="Arial" w:cs="Arial"/>
        </w:rPr>
        <w:t xml:space="preserve"> Als Antwort auf diese prekäre Gesundheitslage gründeten </w:t>
      </w:r>
      <w:r w:rsidR="00AD705E" w:rsidRPr="000A279B">
        <w:rPr>
          <w:rFonts w:ascii="Arial" w:hAnsi="Arial" w:cs="Arial"/>
        </w:rPr>
        <w:t>Guatemalas</w:t>
      </w:r>
      <w:r w:rsidR="00FC4CF5" w:rsidRPr="000A279B">
        <w:rPr>
          <w:rFonts w:ascii="Arial" w:hAnsi="Arial" w:cs="Arial"/>
        </w:rPr>
        <w:t xml:space="preserve"> Bischöfe 2008 die „Pastoral de </w:t>
      </w:r>
      <w:r w:rsidR="00713EE4">
        <w:rPr>
          <w:rFonts w:ascii="Arial" w:hAnsi="Arial" w:cs="Arial"/>
        </w:rPr>
        <w:t xml:space="preserve">la </w:t>
      </w:r>
      <w:r w:rsidR="00FC4CF5" w:rsidRPr="000A279B">
        <w:rPr>
          <w:rFonts w:ascii="Arial" w:hAnsi="Arial" w:cs="Arial"/>
        </w:rPr>
        <w:t>Primera Infancia“</w:t>
      </w:r>
      <w:r w:rsidR="000A279B" w:rsidRPr="000A279B">
        <w:rPr>
          <w:rFonts w:ascii="Arial" w:hAnsi="Arial" w:cs="Arial"/>
        </w:rPr>
        <w:t>. D</w:t>
      </w:r>
      <w:r w:rsidR="00FC4CF5" w:rsidRPr="000A279B">
        <w:rPr>
          <w:rFonts w:ascii="Arial" w:hAnsi="Arial" w:cs="Arial"/>
        </w:rPr>
        <w:t xml:space="preserve">ie Kleinkindpastoral begleitet Familien bereits in der Schwangerschaft: Eltern bekommen Tipps zur psychischen und medizinischen Gesundheitsvorsorge, es geht um gesunde Ernährung und Entwicklungskontrolle, aber auch um Wertevermittlung und Gestaltung </w:t>
      </w:r>
      <w:r w:rsidR="00713EE4">
        <w:rPr>
          <w:rFonts w:ascii="Arial" w:hAnsi="Arial" w:cs="Arial"/>
        </w:rPr>
        <w:t>eines</w:t>
      </w:r>
      <w:r w:rsidR="00713EE4" w:rsidRPr="000A279B">
        <w:rPr>
          <w:rFonts w:ascii="Arial" w:hAnsi="Arial" w:cs="Arial"/>
        </w:rPr>
        <w:t xml:space="preserve"> </w:t>
      </w:r>
      <w:r w:rsidR="00FC4CF5" w:rsidRPr="000A279B">
        <w:rPr>
          <w:rFonts w:ascii="Arial" w:hAnsi="Arial" w:cs="Arial"/>
        </w:rPr>
        <w:t>Familienleben</w:t>
      </w:r>
      <w:r w:rsidR="00713EE4">
        <w:rPr>
          <w:rFonts w:ascii="Arial" w:hAnsi="Arial" w:cs="Arial"/>
        </w:rPr>
        <w:t>s</w:t>
      </w:r>
      <w:r w:rsidR="00FC4CF5" w:rsidRPr="000A279B">
        <w:rPr>
          <w:rFonts w:ascii="Arial" w:hAnsi="Arial" w:cs="Arial"/>
        </w:rPr>
        <w:t xml:space="preserve">, </w:t>
      </w:r>
      <w:r w:rsidR="00713EE4">
        <w:rPr>
          <w:rFonts w:ascii="Arial" w:hAnsi="Arial" w:cs="Arial"/>
        </w:rPr>
        <w:t>das</w:t>
      </w:r>
      <w:r w:rsidR="00FC4CF5" w:rsidRPr="000A279B">
        <w:rPr>
          <w:rFonts w:ascii="Arial" w:hAnsi="Arial" w:cs="Arial"/>
        </w:rPr>
        <w:t xml:space="preserve"> eine gesunde Entwicklung </w:t>
      </w:r>
      <w:r w:rsidR="00713EE4">
        <w:rPr>
          <w:rFonts w:ascii="Arial" w:hAnsi="Arial" w:cs="Arial"/>
        </w:rPr>
        <w:t>der</w:t>
      </w:r>
      <w:r w:rsidR="00713EE4" w:rsidRPr="000A279B">
        <w:rPr>
          <w:rFonts w:ascii="Arial" w:hAnsi="Arial" w:cs="Arial"/>
        </w:rPr>
        <w:t xml:space="preserve"> </w:t>
      </w:r>
      <w:r w:rsidR="00FC4CF5" w:rsidRPr="000A279B">
        <w:rPr>
          <w:rFonts w:ascii="Arial" w:hAnsi="Arial" w:cs="Arial"/>
        </w:rPr>
        <w:t>Kinder ermöglicht.</w:t>
      </w:r>
    </w:p>
    <w:p w14:paraId="65BCCC61" w14:textId="4BB9A1FC" w:rsidR="00FC4CF5" w:rsidRPr="000A279B" w:rsidRDefault="000320FF" w:rsidP="003358D8">
      <w:pPr>
        <w:rPr>
          <w:rFonts w:ascii="Arial" w:hAnsi="Arial" w:cs="Arial"/>
        </w:rPr>
      </w:pPr>
      <w:r w:rsidRPr="000A279B">
        <w:rPr>
          <w:rFonts w:ascii="Arial" w:hAnsi="Arial" w:cs="Arial"/>
        </w:rPr>
        <w:t xml:space="preserve">„Kinder, die in den ersten 1.000 Tagen ihres Lebens </w:t>
      </w:r>
      <w:r w:rsidR="00AD705E" w:rsidRPr="000A279B">
        <w:rPr>
          <w:rFonts w:ascii="Arial" w:hAnsi="Arial" w:cs="Arial"/>
        </w:rPr>
        <w:t>schlecht</w:t>
      </w:r>
      <w:r w:rsidRPr="000A279B">
        <w:rPr>
          <w:rFonts w:ascii="Arial" w:hAnsi="Arial" w:cs="Arial"/>
        </w:rPr>
        <w:t xml:space="preserve"> ernährt werden, </w:t>
      </w:r>
      <w:r w:rsidR="00AD705E" w:rsidRPr="000A279B">
        <w:rPr>
          <w:rFonts w:ascii="Arial" w:hAnsi="Arial" w:cs="Arial"/>
        </w:rPr>
        <w:t>behalten</w:t>
      </w:r>
      <w:r w:rsidRPr="000A279B">
        <w:rPr>
          <w:rFonts w:ascii="Arial" w:hAnsi="Arial" w:cs="Arial"/>
        </w:rPr>
        <w:t xml:space="preserve"> bleibende Schäden“, erklärt Schwester Geanni Ramos, die die Kleinkindpastoral für das Bistum Santiago de Guatemala koordiniert. </w:t>
      </w:r>
      <w:r w:rsidR="00713EE4">
        <w:rPr>
          <w:rFonts w:ascii="Arial" w:hAnsi="Arial" w:cs="Arial"/>
        </w:rPr>
        <w:t>W</w:t>
      </w:r>
      <w:r w:rsidRPr="000A279B">
        <w:rPr>
          <w:rFonts w:ascii="Arial" w:hAnsi="Arial" w:cs="Arial"/>
        </w:rPr>
        <w:t>enn man in der Schule Entwicklungsrückstände bei den Kindern bemerk</w:t>
      </w:r>
      <w:r w:rsidR="00375FAE" w:rsidRPr="000A279B">
        <w:rPr>
          <w:rFonts w:ascii="Arial" w:hAnsi="Arial" w:cs="Arial"/>
        </w:rPr>
        <w:t>e</w:t>
      </w:r>
      <w:r w:rsidRPr="000A279B">
        <w:rPr>
          <w:rFonts w:ascii="Arial" w:hAnsi="Arial" w:cs="Arial"/>
        </w:rPr>
        <w:t xml:space="preserve">, sagt sie, </w:t>
      </w:r>
      <w:r w:rsidR="00713EE4">
        <w:rPr>
          <w:rFonts w:ascii="Arial" w:hAnsi="Arial" w:cs="Arial"/>
        </w:rPr>
        <w:t xml:space="preserve">sei es zu spät, </w:t>
      </w:r>
      <w:r w:rsidRPr="000A279B">
        <w:rPr>
          <w:rFonts w:ascii="Arial" w:hAnsi="Arial" w:cs="Arial"/>
        </w:rPr>
        <w:t xml:space="preserve">man müsse bereits in der Schwangerschaft ansetzen. </w:t>
      </w:r>
      <w:r w:rsidR="00375FAE" w:rsidRPr="000A279B">
        <w:rPr>
          <w:rFonts w:ascii="Arial" w:hAnsi="Arial" w:cs="Arial"/>
        </w:rPr>
        <w:t>I</w:t>
      </w:r>
      <w:r w:rsidRPr="000A279B">
        <w:rPr>
          <w:rFonts w:ascii="Arial" w:hAnsi="Arial" w:cs="Arial"/>
        </w:rPr>
        <w:t xml:space="preserve">n der Kleinkindpastoral </w:t>
      </w:r>
      <w:r w:rsidR="00375FAE" w:rsidRPr="000A279B">
        <w:rPr>
          <w:rFonts w:ascii="Arial" w:hAnsi="Arial" w:cs="Arial"/>
        </w:rPr>
        <w:t xml:space="preserve">sieht sie </w:t>
      </w:r>
      <w:r w:rsidRPr="000A279B">
        <w:rPr>
          <w:rFonts w:ascii="Arial" w:hAnsi="Arial" w:cs="Arial"/>
        </w:rPr>
        <w:t xml:space="preserve">die Chance, etwas in ihrem Land zu verändern: „Es geht darum, jedem Kind </w:t>
      </w:r>
      <w:r w:rsidR="000A279B" w:rsidRPr="000A279B">
        <w:rPr>
          <w:rFonts w:ascii="Arial" w:hAnsi="Arial" w:cs="Arial"/>
        </w:rPr>
        <w:t xml:space="preserve">und jeder Familie </w:t>
      </w:r>
      <w:r w:rsidRPr="000A279B">
        <w:rPr>
          <w:rFonts w:ascii="Arial" w:hAnsi="Arial" w:cs="Arial"/>
        </w:rPr>
        <w:t>eine Chance zu geben</w:t>
      </w:r>
      <w:r w:rsidR="006B6016">
        <w:rPr>
          <w:rFonts w:ascii="Arial" w:hAnsi="Arial" w:cs="Arial"/>
        </w:rPr>
        <w:t>.</w:t>
      </w:r>
      <w:r w:rsidRPr="000A279B">
        <w:rPr>
          <w:rFonts w:ascii="Arial" w:hAnsi="Arial" w:cs="Arial"/>
        </w:rPr>
        <w:t xml:space="preserve">“ </w:t>
      </w:r>
    </w:p>
    <w:p w14:paraId="16F98F0B" w14:textId="30FBCE13" w:rsidR="00FC4CF5" w:rsidRPr="000A279B" w:rsidRDefault="000320FF" w:rsidP="003358D8">
      <w:pPr>
        <w:rPr>
          <w:rFonts w:ascii="Arial" w:hAnsi="Arial" w:cs="Arial"/>
        </w:rPr>
      </w:pPr>
      <w:r w:rsidRPr="000A279B">
        <w:rPr>
          <w:rFonts w:ascii="Arial" w:hAnsi="Arial" w:cs="Arial"/>
        </w:rPr>
        <w:t xml:space="preserve">Die </w:t>
      </w:r>
      <w:r w:rsidR="002C6CEC">
        <w:rPr>
          <w:rFonts w:ascii="Arial" w:hAnsi="Arial" w:cs="Arial"/>
        </w:rPr>
        <w:t xml:space="preserve">Familienhilfe </w:t>
      </w:r>
      <w:r w:rsidRPr="000A279B">
        <w:rPr>
          <w:rFonts w:ascii="Arial" w:hAnsi="Arial" w:cs="Arial"/>
        </w:rPr>
        <w:t xml:space="preserve">lebt davon, dass engagierte Männer und Frauen in ihren Dörfern Familien ehrenamtlich begleiten. </w:t>
      </w:r>
      <w:r w:rsidR="00375FAE" w:rsidRPr="000A279B">
        <w:rPr>
          <w:rFonts w:ascii="Arial" w:hAnsi="Arial" w:cs="Arial"/>
        </w:rPr>
        <w:t xml:space="preserve">„Animadores“ werden sie genannt: </w:t>
      </w:r>
      <w:r w:rsidR="00713EE4">
        <w:rPr>
          <w:rFonts w:ascii="Arial" w:hAnsi="Arial" w:cs="Arial"/>
        </w:rPr>
        <w:t>s</w:t>
      </w:r>
      <w:r w:rsidR="00713EE4" w:rsidRPr="000A279B">
        <w:rPr>
          <w:rFonts w:ascii="Arial" w:hAnsi="Arial" w:cs="Arial"/>
        </w:rPr>
        <w:t xml:space="preserve">eelsorgliche </w:t>
      </w:r>
      <w:r w:rsidR="00375FAE" w:rsidRPr="000A279B">
        <w:rPr>
          <w:rFonts w:ascii="Arial" w:hAnsi="Arial" w:cs="Arial"/>
        </w:rPr>
        <w:t xml:space="preserve">Begleiter. </w:t>
      </w:r>
      <w:r w:rsidRPr="000A279B">
        <w:rPr>
          <w:rFonts w:ascii="Arial" w:hAnsi="Arial" w:cs="Arial"/>
        </w:rPr>
        <w:t>Geanni</w:t>
      </w:r>
      <w:r w:rsidR="000A279B" w:rsidRPr="000A279B">
        <w:rPr>
          <w:rFonts w:ascii="Arial" w:hAnsi="Arial" w:cs="Arial"/>
        </w:rPr>
        <w:t xml:space="preserve"> Ramos </w:t>
      </w:r>
      <w:r w:rsidR="00AD705E" w:rsidRPr="000A279B">
        <w:rPr>
          <w:rFonts w:ascii="Arial" w:hAnsi="Arial" w:cs="Arial"/>
        </w:rPr>
        <w:t>bildet sie aus</w:t>
      </w:r>
      <w:r w:rsidRPr="000A279B">
        <w:rPr>
          <w:rFonts w:ascii="Arial" w:hAnsi="Arial" w:cs="Arial"/>
        </w:rPr>
        <w:t xml:space="preserve">. </w:t>
      </w:r>
      <w:r w:rsidR="00375FAE" w:rsidRPr="000A279B">
        <w:rPr>
          <w:rFonts w:ascii="Arial" w:hAnsi="Arial" w:cs="Arial"/>
        </w:rPr>
        <w:t xml:space="preserve">Oft </w:t>
      </w:r>
      <w:bookmarkStart w:id="0" w:name="_GoBack"/>
      <w:bookmarkEnd w:id="0"/>
      <w:r w:rsidR="00375FAE" w:rsidRPr="000A279B">
        <w:rPr>
          <w:rFonts w:ascii="Arial" w:hAnsi="Arial" w:cs="Arial"/>
        </w:rPr>
        <w:t>ist sie dafür in den entlegensten Regionen des Landes unterwegs.</w:t>
      </w:r>
    </w:p>
    <w:p w14:paraId="7EF14F64" w14:textId="77777777" w:rsidR="0098169C" w:rsidRDefault="001736F6">
      <w:pPr>
        <w:rPr>
          <w:rFonts w:ascii="Arial" w:hAnsi="Arial" w:cs="Arial"/>
        </w:rPr>
      </w:pPr>
      <w:r w:rsidRPr="000A279B">
        <w:rPr>
          <w:rFonts w:ascii="Arial" w:hAnsi="Arial" w:cs="Arial"/>
        </w:rPr>
        <w:t>Die 1973 in Guatemala geborene Ordensschwester gehört den „</w:t>
      </w:r>
      <w:r w:rsidR="00CD219E">
        <w:rPr>
          <w:rStyle w:val="Hervorhebung"/>
          <w:rFonts w:ascii="Arial" w:hAnsi="Arial" w:cs="Arial"/>
          <w:i w:val="0"/>
        </w:rPr>
        <w:t>Hermanas e</w:t>
      </w:r>
      <w:r w:rsidRPr="000A279B">
        <w:rPr>
          <w:rStyle w:val="Hervorhebung"/>
          <w:rFonts w:ascii="Arial" w:hAnsi="Arial" w:cs="Arial"/>
          <w:i w:val="0"/>
        </w:rPr>
        <w:t xml:space="preserve">n la Diaconía“ („Schwestern im </w:t>
      </w:r>
      <w:r w:rsidRPr="000A279B">
        <w:rPr>
          <w:rFonts w:ascii="Arial" w:hAnsi="Arial" w:cs="Arial"/>
        </w:rPr>
        <w:t xml:space="preserve">diakonischen </w:t>
      </w:r>
      <w:r w:rsidRPr="000A279B">
        <w:rPr>
          <w:rStyle w:val="Hervorhebung"/>
          <w:rFonts w:ascii="Arial" w:hAnsi="Arial" w:cs="Arial"/>
          <w:i w:val="0"/>
        </w:rPr>
        <w:t>Dienst“) an, die sich im sozialen, pädagog</w:t>
      </w:r>
      <w:r w:rsidR="00CD219E">
        <w:rPr>
          <w:rStyle w:val="Hervorhebung"/>
          <w:rFonts w:ascii="Arial" w:hAnsi="Arial" w:cs="Arial"/>
          <w:i w:val="0"/>
        </w:rPr>
        <w:t>ischen und caritativen Bereich</w:t>
      </w:r>
      <w:r w:rsidRPr="000A279B">
        <w:rPr>
          <w:rStyle w:val="Hervorhebung"/>
          <w:rFonts w:ascii="Arial" w:hAnsi="Arial" w:cs="Arial"/>
          <w:i w:val="0"/>
        </w:rPr>
        <w:t xml:space="preserve"> engagieren. Denn die Kleinkindpasto</w:t>
      </w:r>
      <w:r w:rsidR="000A279B" w:rsidRPr="000A279B">
        <w:rPr>
          <w:rStyle w:val="Hervorhebung"/>
          <w:rFonts w:ascii="Arial" w:hAnsi="Arial" w:cs="Arial"/>
          <w:i w:val="0"/>
        </w:rPr>
        <w:t>ral, bei der sie seit Jahren vom Lateinamerika-Hilfswerk</w:t>
      </w:r>
      <w:r w:rsidRPr="000A279B">
        <w:rPr>
          <w:rStyle w:val="Hervorhebung"/>
          <w:rFonts w:ascii="Arial" w:hAnsi="Arial" w:cs="Arial"/>
          <w:i w:val="0"/>
        </w:rPr>
        <w:t xml:space="preserve"> Adveniat unterstützt wird, ist viel mehr als Gesundheitsvorsorge:</w:t>
      </w:r>
      <w:r w:rsidR="00AD705E" w:rsidRPr="000A279B">
        <w:rPr>
          <w:rStyle w:val="Hervorhebung"/>
          <w:rFonts w:ascii="Arial" w:hAnsi="Arial" w:cs="Arial"/>
          <w:i w:val="0"/>
        </w:rPr>
        <w:t xml:space="preserve"> </w:t>
      </w:r>
      <w:r w:rsidR="000A279B" w:rsidRPr="000A279B">
        <w:rPr>
          <w:rFonts w:ascii="Arial" w:hAnsi="Arial" w:cs="Arial"/>
        </w:rPr>
        <w:t>„</w:t>
      </w:r>
      <w:r w:rsidR="000A279B">
        <w:rPr>
          <w:rFonts w:ascii="Arial" w:hAnsi="Arial" w:cs="Arial"/>
        </w:rPr>
        <w:t>Mit dem</w:t>
      </w:r>
      <w:r w:rsidR="000A279B" w:rsidRPr="000A279B">
        <w:rPr>
          <w:rFonts w:ascii="Arial" w:hAnsi="Arial" w:cs="Arial"/>
        </w:rPr>
        <w:t xml:space="preserve">, was sie tun, </w:t>
      </w:r>
      <w:r w:rsidR="000A279B">
        <w:rPr>
          <w:rFonts w:ascii="Arial" w:hAnsi="Arial" w:cs="Arial"/>
        </w:rPr>
        <w:t xml:space="preserve">retten die Animadores </w:t>
      </w:r>
      <w:r w:rsidR="000A279B" w:rsidRPr="000A279B">
        <w:rPr>
          <w:rFonts w:ascii="Arial" w:hAnsi="Arial" w:cs="Arial"/>
        </w:rPr>
        <w:t>Menschenleben</w:t>
      </w:r>
      <w:r w:rsidR="000A279B">
        <w:rPr>
          <w:rFonts w:ascii="Arial" w:hAnsi="Arial" w:cs="Arial"/>
        </w:rPr>
        <w:t>!</w:t>
      </w:r>
      <w:r w:rsidR="000A279B" w:rsidRPr="000A279B">
        <w:rPr>
          <w:rFonts w:ascii="Arial" w:hAnsi="Arial" w:cs="Arial"/>
        </w:rPr>
        <w:t>“</w:t>
      </w:r>
    </w:p>
    <w:p w14:paraId="0A7FAA97" w14:textId="77777777" w:rsidR="000A279B" w:rsidRDefault="000A279B" w:rsidP="000A279B">
      <w:pPr>
        <w:spacing w:line="240" w:lineRule="auto"/>
        <w:rPr>
          <w:rFonts w:ascii="Arial" w:hAnsi="Arial" w:cs="Arial"/>
          <w:b/>
          <w:i/>
        </w:rPr>
      </w:pPr>
    </w:p>
    <w:p w14:paraId="5EC00EB0" w14:textId="77777777" w:rsidR="000A279B" w:rsidRPr="004569E9" w:rsidRDefault="000A279B" w:rsidP="000A279B">
      <w:pPr>
        <w:spacing w:line="240" w:lineRule="auto"/>
        <w:rPr>
          <w:rFonts w:ascii="Arial" w:hAnsi="Arial" w:cs="Arial"/>
          <w:i/>
        </w:rPr>
      </w:pPr>
      <w:r w:rsidRPr="004569E9">
        <w:rPr>
          <w:rFonts w:ascii="Arial" w:hAnsi="Arial" w:cs="Arial"/>
          <w:b/>
          <w:i/>
        </w:rPr>
        <w:t>Adveniat-Weihnachtsaktion 2022: Gesundsein fördern</w:t>
      </w:r>
    </w:p>
    <w:p w14:paraId="090059BF" w14:textId="51301CC3" w:rsidR="000A279B" w:rsidRPr="000A279B" w:rsidRDefault="000A279B" w:rsidP="000A279B">
      <w:pPr>
        <w:spacing w:line="240" w:lineRule="auto"/>
        <w:rPr>
          <w:rFonts w:ascii="Arial" w:hAnsi="Arial" w:cs="Arial"/>
          <w:i/>
        </w:rPr>
      </w:pPr>
      <w:r w:rsidRPr="004569E9">
        <w:rPr>
          <w:rFonts w:ascii="Arial" w:hAnsi="Arial" w:cs="Arial"/>
          <w:i/>
        </w:rPr>
        <w:t>Jedes zweite Kind in Guatemala ist unterernährt. In Bolivien lassen engagierte Gemeindemitglieder, Ordensleute und Priester den Armen medizinische Hilfe zukommen und retten nicht nur in der Corona</w:t>
      </w:r>
      <w:r w:rsidR="00713EE4">
        <w:rPr>
          <w:rFonts w:ascii="Arial" w:hAnsi="Arial" w:cs="Arial"/>
          <w:i/>
        </w:rPr>
        <w:t>p</w:t>
      </w:r>
      <w:r w:rsidRPr="004569E9">
        <w:rPr>
          <w:rFonts w:ascii="Arial" w:hAnsi="Arial" w:cs="Arial"/>
          <w:i/>
        </w:rPr>
        <w:t>andemie Leben.</w:t>
      </w:r>
      <w:r w:rsidRPr="004569E9">
        <w:rPr>
          <w:rFonts w:ascii="Arial" w:hAnsi="Arial" w:cs="Arial"/>
        </w:rPr>
        <w:t xml:space="preserve"> </w:t>
      </w:r>
      <w:r w:rsidRPr="004569E9">
        <w:rPr>
          <w:rFonts w:ascii="Arial" w:hAnsi="Arial" w:cs="Arial"/>
          <w:i/>
        </w:rPr>
        <w:t xml:space="preserve">Diese beiden Beispiele aus den Schwerpunktländern der diesjährigen Adveniat-Weihnachtsaktion machen deutlich: Lateinamerika befindet sich in einer dramatischen humanitären Krise. </w:t>
      </w:r>
      <w:r w:rsidRPr="004569E9">
        <w:rPr>
          <w:rFonts w:ascii="Arial" w:hAnsi="Arial" w:cs="Arial"/>
          <w:i/>
          <w:iCs/>
        </w:rPr>
        <w:t xml:space="preserve">Mit seinen Projektpartnern vor Ort durchbricht das Lateinamerika-Hilfswerk Adveniat die Spirale von mangelnder Gesundheitsversorgung, Hunger und Armut. Gesundheitshelfer werden von der Kirche ausgebildet, Gemeindeteams besuchen Kranke und Familien, kirchliche Krankenhäuser und Gesundheitsposten sind die Hoffnung der Armen. </w:t>
      </w:r>
      <w:r w:rsidRPr="004569E9">
        <w:rPr>
          <w:rFonts w:ascii="Arial" w:hAnsi="Arial" w:cs="Arial"/>
          <w:i/>
        </w:rPr>
        <w:t xml:space="preserve">Unter dem Motto „Gesundsein fördern“ ruft die diesjährige bundesweite Weihnachtsaktion der </w:t>
      </w:r>
      <w:r w:rsidR="00713EE4">
        <w:rPr>
          <w:rFonts w:ascii="Arial" w:hAnsi="Arial" w:cs="Arial"/>
          <w:i/>
        </w:rPr>
        <w:t>k</w:t>
      </w:r>
      <w:r w:rsidRPr="004569E9">
        <w:rPr>
          <w:rFonts w:ascii="Arial" w:hAnsi="Arial" w:cs="Arial"/>
          <w:i/>
        </w:rPr>
        <w:t xml:space="preserve">atholischen Kirche die Menschen in Deutschland zur Solidarität auf, damit Gesundheit für die Armen in Lateinamerika nicht länger ein unerreichbares Gut bleibt. </w:t>
      </w:r>
      <w:r w:rsidRPr="004569E9">
        <w:rPr>
          <w:rFonts w:ascii="Arial" w:hAnsi="Arial" w:cs="Arial"/>
          <w:bCs/>
          <w:i/>
          <w:shd w:val="clear" w:color="auto" w:fill="FFFFFF"/>
        </w:rPr>
        <w:t xml:space="preserve">Die </w:t>
      </w:r>
      <w:r w:rsidRPr="004569E9">
        <w:rPr>
          <w:rFonts w:ascii="Arial" w:hAnsi="Arial" w:cs="Arial"/>
          <w:i/>
        </w:rPr>
        <w:t xml:space="preserve">Eröffnung der Adveniat-Weihnachtsaktion findet am 1. Advent, dem 27. November 2022, im Bistum Trier statt. Die Weihnachtskollekte am 24. und 25. Dezember in allen katholischen Kirchen Deutschlands ist für Adveniat und die Hilfe für die Menschen in Lateinamerika und der Karibik bestimmt. Spendenkonto bei der Bank im Bistum Essen, </w:t>
      </w:r>
      <w:r w:rsidRPr="004569E9">
        <w:rPr>
          <w:rFonts w:ascii="Arial" w:hAnsi="Arial" w:cs="Arial"/>
          <w:i/>
          <w:color w:val="000000"/>
        </w:rPr>
        <w:t>IBAN:</w:t>
      </w:r>
      <w:r w:rsidRPr="004569E9">
        <w:rPr>
          <w:rFonts w:ascii="Arial" w:hAnsi="Arial" w:cs="Arial"/>
          <w:i/>
          <w:color w:val="464646"/>
        </w:rPr>
        <w:t xml:space="preserve"> </w:t>
      </w:r>
      <w:r w:rsidRPr="004569E9">
        <w:rPr>
          <w:rFonts w:ascii="Arial" w:hAnsi="Arial" w:cs="Arial"/>
          <w:i/>
          <w:color w:val="000000"/>
        </w:rPr>
        <w:t xml:space="preserve">DE03 3606 0295 0000 0173 45 oder unter </w:t>
      </w:r>
      <w:r w:rsidRPr="004569E9">
        <w:rPr>
          <w:rFonts w:ascii="Arial" w:hAnsi="Arial" w:cs="Arial"/>
          <w:i/>
        </w:rPr>
        <w:t>www.adveniat.de</w:t>
      </w:r>
      <w:r w:rsidRPr="004569E9">
        <w:rPr>
          <w:rFonts w:ascii="Arial" w:hAnsi="Arial" w:cs="Arial"/>
          <w:i/>
          <w:color w:val="000000"/>
        </w:rPr>
        <w:t>.</w:t>
      </w:r>
    </w:p>
    <w:sectPr w:rsidR="000A279B" w:rsidRPr="000A279B">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B17A6" w16cex:dateUtc="2022-09-01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3387F5" w16cid:durableId="26BB17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4E66F" w14:textId="77777777" w:rsidR="00CE0BC5" w:rsidRDefault="00CE0BC5" w:rsidP="001918DA">
      <w:pPr>
        <w:spacing w:after="0" w:line="240" w:lineRule="auto"/>
      </w:pPr>
      <w:r>
        <w:separator/>
      </w:r>
    </w:p>
  </w:endnote>
  <w:endnote w:type="continuationSeparator" w:id="0">
    <w:p w14:paraId="1BEF7C7E" w14:textId="77777777" w:rsidR="00CE0BC5" w:rsidRDefault="00CE0BC5" w:rsidP="00191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C96E1" w14:textId="77777777" w:rsidR="00CE0BC5" w:rsidRDefault="00CE0BC5" w:rsidP="001918DA">
      <w:pPr>
        <w:spacing w:after="0" w:line="240" w:lineRule="auto"/>
      </w:pPr>
      <w:r>
        <w:separator/>
      </w:r>
    </w:p>
  </w:footnote>
  <w:footnote w:type="continuationSeparator" w:id="0">
    <w:p w14:paraId="458BC755" w14:textId="77777777" w:rsidR="00CE0BC5" w:rsidRDefault="00CE0BC5" w:rsidP="001918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1E"/>
    <w:rsid w:val="0002690C"/>
    <w:rsid w:val="000320FF"/>
    <w:rsid w:val="0003795E"/>
    <w:rsid w:val="00070602"/>
    <w:rsid w:val="00076B61"/>
    <w:rsid w:val="00086AD7"/>
    <w:rsid w:val="000A279B"/>
    <w:rsid w:val="000E6F19"/>
    <w:rsid w:val="0014608D"/>
    <w:rsid w:val="001736F6"/>
    <w:rsid w:val="001918DA"/>
    <w:rsid w:val="001A6B47"/>
    <w:rsid w:val="001A6DA2"/>
    <w:rsid w:val="001B6C78"/>
    <w:rsid w:val="001D672B"/>
    <w:rsid w:val="001E09A1"/>
    <w:rsid w:val="001F1CDE"/>
    <w:rsid w:val="00227633"/>
    <w:rsid w:val="00252EB0"/>
    <w:rsid w:val="0028609C"/>
    <w:rsid w:val="002A5606"/>
    <w:rsid w:val="002B6E06"/>
    <w:rsid w:val="002C186E"/>
    <w:rsid w:val="002C6CEC"/>
    <w:rsid w:val="003358D8"/>
    <w:rsid w:val="00341980"/>
    <w:rsid w:val="003425F3"/>
    <w:rsid w:val="00350301"/>
    <w:rsid w:val="00367378"/>
    <w:rsid w:val="00375FAE"/>
    <w:rsid w:val="003774C5"/>
    <w:rsid w:val="00391129"/>
    <w:rsid w:val="003A0B97"/>
    <w:rsid w:val="003C6A2C"/>
    <w:rsid w:val="003D490F"/>
    <w:rsid w:val="004063E4"/>
    <w:rsid w:val="004154F2"/>
    <w:rsid w:val="004204CA"/>
    <w:rsid w:val="00437CD0"/>
    <w:rsid w:val="00474C34"/>
    <w:rsid w:val="00483FAC"/>
    <w:rsid w:val="00492BD9"/>
    <w:rsid w:val="0053056B"/>
    <w:rsid w:val="00572360"/>
    <w:rsid w:val="0058458D"/>
    <w:rsid w:val="005C35ED"/>
    <w:rsid w:val="005E3228"/>
    <w:rsid w:val="005E39A8"/>
    <w:rsid w:val="005F7FE4"/>
    <w:rsid w:val="006018C2"/>
    <w:rsid w:val="00603316"/>
    <w:rsid w:val="006211EF"/>
    <w:rsid w:val="00642857"/>
    <w:rsid w:val="0064507D"/>
    <w:rsid w:val="00692D5D"/>
    <w:rsid w:val="006A1400"/>
    <w:rsid w:val="006B416B"/>
    <w:rsid w:val="006B6016"/>
    <w:rsid w:val="006C34F8"/>
    <w:rsid w:val="006D1E68"/>
    <w:rsid w:val="006D5BD9"/>
    <w:rsid w:val="006E2DC1"/>
    <w:rsid w:val="006F5062"/>
    <w:rsid w:val="00712286"/>
    <w:rsid w:val="00713EE4"/>
    <w:rsid w:val="007169E4"/>
    <w:rsid w:val="00784C5B"/>
    <w:rsid w:val="00813C9F"/>
    <w:rsid w:val="008742C1"/>
    <w:rsid w:val="008B0E71"/>
    <w:rsid w:val="00923EA5"/>
    <w:rsid w:val="009261BF"/>
    <w:rsid w:val="009404E7"/>
    <w:rsid w:val="00944486"/>
    <w:rsid w:val="00947A25"/>
    <w:rsid w:val="00977E10"/>
    <w:rsid w:val="0098169C"/>
    <w:rsid w:val="009E212C"/>
    <w:rsid w:val="009F07A1"/>
    <w:rsid w:val="009F5348"/>
    <w:rsid w:val="00A0374C"/>
    <w:rsid w:val="00A25EAA"/>
    <w:rsid w:val="00A3761E"/>
    <w:rsid w:val="00A84925"/>
    <w:rsid w:val="00AB0350"/>
    <w:rsid w:val="00AB20FB"/>
    <w:rsid w:val="00AC6F8A"/>
    <w:rsid w:val="00AD005A"/>
    <w:rsid w:val="00AD35D7"/>
    <w:rsid w:val="00AD705E"/>
    <w:rsid w:val="00B3174E"/>
    <w:rsid w:val="00BC6095"/>
    <w:rsid w:val="00BD045C"/>
    <w:rsid w:val="00C476FD"/>
    <w:rsid w:val="00C518CB"/>
    <w:rsid w:val="00C8025C"/>
    <w:rsid w:val="00C81DEA"/>
    <w:rsid w:val="00C91BB2"/>
    <w:rsid w:val="00CB2DD1"/>
    <w:rsid w:val="00CC19B1"/>
    <w:rsid w:val="00CD219E"/>
    <w:rsid w:val="00CE0562"/>
    <w:rsid w:val="00CE0BC5"/>
    <w:rsid w:val="00D11CB4"/>
    <w:rsid w:val="00D22BB8"/>
    <w:rsid w:val="00D36F38"/>
    <w:rsid w:val="00D44960"/>
    <w:rsid w:val="00D46F6D"/>
    <w:rsid w:val="00D84BBB"/>
    <w:rsid w:val="00DD57A7"/>
    <w:rsid w:val="00DF036D"/>
    <w:rsid w:val="00DF22C0"/>
    <w:rsid w:val="00E36AB0"/>
    <w:rsid w:val="00E50D53"/>
    <w:rsid w:val="00E67D05"/>
    <w:rsid w:val="00E70590"/>
    <w:rsid w:val="00E72EF7"/>
    <w:rsid w:val="00EA613B"/>
    <w:rsid w:val="00ED0D9C"/>
    <w:rsid w:val="00EE5ABC"/>
    <w:rsid w:val="00F00F02"/>
    <w:rsid w:val="00F02F42"/>
    <w:rsid w:val="00F64D6E"/>
    <w:rsid w:val="00F743C6"/>
    <w:rsid w:val="00F74516"/>
    <w:rsid w:val="00FA43E5"/>
    <w:rsid w:val="00FA79E4"/>
    <w:rsid w:val="00FC4CF5"/>
    <w:rsid w:val="00FD4004"/>
    <w:rsid w:val="00FF74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CED6"/>
  <w15:chartTrackingRefBased/>
  <w15:docId w15:val="{F78951F2-B345-4600-8CDD-FDB51446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317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076B6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227633"/>
    <w:rPr>
      <w:i/>
      <w:iCs/>
    </w:rPr>
  </w:style>
  <w:style w:type="character" w:customStyle="1" w:styleId="berschrift2Zchn">
    <w:name w:val="Überschrift 2 Zchn"/>
    <w:basedOn w:val="Absatz-Standardschriftart"/>
    <w:link w:val="berschrift2"/>
    <w:uiPriority w:val="9"/>
    <w:rsid w:val="00076B61"/>
    <w:rPr>
      <w:rFonts w:ascii="Times New Roman" w:eastAsia="Times New Roman" w:hAnsi="Times New Roman" w:cs="Times New Roman"/>
      <w:b/>
      <w:bCs/>
      <w:sz w:val="36"/>
      <w:szCs w:val="36"/>
      <w:lang w:eastAsia="de-DE"/>
    </w:rPr>
  </w:style>
  <w:style w:type="paragraph" w:styleId="Funotentext">
    <w:name w:val="footnote text"/>
    <w:basedOn w:val="Standard"/>
    <w:link w:val="FunotentextZchn"/>
    <w:uiPriority w:val="99"/>
    <w:semiHidden/>
    <w:unhideWhenUsed/>
    <w:rsid w:val="001918D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918DA"/>
    <w:rPr>
      <w:sz w:val="20"/>
      <w:szCs w:val="20"/>
    </w:rPr>
  </w:style>
  <w:style w:type="character" w:styleId="Funotenzeichen">
    <w:name w:val="footnote reference"/>
    <w:basedOn w:val="Absatz-Standardschriftart"/>
    <w:uiPriority w:val="99"/>
    <w:semiHidden/>
    <w:unhideWhenUsed/>
    <w:rsid w:val="001918DA"/>
    <w:rPr>
      <w:vertAlign w:val="superscript"/>
    </w:rPr>
  </w:style>
  <w:style w:type="character" w:customStyle="1" w:styleId="berschrift1Zchn">
    <w:name w:val="Überschrift 1 Zchn"/>
    <w:basedOn w:val="Absatz-Standardschriftart"/>
    <w:link w:val="berschrift1"/>
    <w:uiPriority w:val="9"/>
    <w:rsid w:val="00B3174E"/>
    <w:rPr>
      <w:rFonts w:asciiTheme="majorHAnsi" w:eastAsiaTheme="majorEastAsia" w:hAnsiTheme="majorHAnsi" w:cstheme="majorBidi"/>
      <w:color w:val="2F5496" w:themeColor="accent1" w:themeShade="BF"/>
      <w:sz w:val="32"/>
      <w:szCs w:val="32"/>
    </w:rPr>
  </w:style>
  <w:style w:type="paragraph" w:styleId="berarbeitung">
    <w:name w:val="Revision"/>
    <w:hidden/>
    <w:uiPriority w:val="99"/>
    <w:semiHidden/>
    <w:rsid w:val="00713EE4"/>
    <w:pPr>
      <w:spacing w:after="0" w:line="240" w:lineRule="auto"/>
    </w:pPr>
  </w:style>
  <w:style w:type="character" w:styleId="Kommentarzeichen">
    <w:name w:val="annotation reference"/>
    <w:basedOn w:val="Absatz-Standardschriftart"/>
    <w:uiPriority w:val="99"/>
    <w:semiHidden/>
    <w:unhideWhenUsed/>
    <w:rsid w:val="00C476FD"/>
    <w:rPr>
      <w:sz w:val="16"/>
      <w:szCs w:val="16"/>
    </w:rPr>
  </w:style>
  <w:style w:type="paragraph" w:styleId="Kommentartext">
    <w:name w:val="annotation text"/>
    <w:basedOn w:val="Standard"/>
    <w:link w:val="KommentartextZchn"/>
    <w:uiPriority w:val="99"/>
    <w:unhideWhenUsed/>
    <w:rsid w:val="00C476FD"/>
    <w:pPr>
      <w:spacing w:line="240" w:lineRule="auto"/>
    </w:pPr>
    <w:rPr>
      <w:sz w:val="20"/>
      <w:szCs w:val="20"/>
    </w:rPr>
  </w:style>
  <w:style w:type="character" w:customStyle="1" w:styleId="KommentartextZchn">
    <w:name w:val="Kommentartext Zchn"/>
    <w:basedOn w:val="Absatz-Standardschriftart"/>
    <w:link w:val="Kommentartext"/>
    <w:uiPriority w:val="99"/>
    <w:rsid w:val="00C476FD"/>
    <w:rPr>
      <w:sz w:val="20"/>
      <w:szCs w:val="20"/>
    </w:rPr>
  </w:style>
  <w:style w:type="paragraph" w:styleId="Kommentarthema">
    <w:name w:val="annotation subject"/>
    <w:basedOn w:val="Kommentartext"/>
    <w:next w:val="Kommentartext"/>
    <w:link w:val="KommentarthemaZchn"/>
    <w:uiPriority w:val="99"/>
    <w:semiHidden/>
    <w:unhideWhenUsed/>
    <w:rsid w:val="00C476FD"/>
    <w:rPr>
      <w:b/>
      <w:bCs/>
    </w:rPr>
  </w:style>
  <w:style w:type="character" w:customStyle="1" w:styleId="KommentarthemaZchn">
    <w:name w:val="Kommentarthema Zchn"/>
    <w:basedOn w:val="KommentartextZchn"/>
    <w:link w:val="Kommentarthema"/>
    <w:uiPriority w:val="99"/>
    <w:semiHidden/>
    <w:rsid w:val="00C476FD"/>
    <w:rPr>
      <w:b/>
      <w:bCs/>
      <w:sz w:val="20"/>
      <w:szCs w:val="20"/>
    </w:rPr>
  </w:style>
  <w:style w:type="paragraph" w:styleId="Sprechblasentext">
    <w:name w:val="Balloon Text"/>
    <w:basedOn w:val="Standard"/>
    <w:link w:val="SprechblasentextZchn"/>
    <w:uiPriority w:val="99"/>
    <w:semiHidden/>
    <w:unhideWhenUsed/>
    <w:rsid w:val="002C6C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6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06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3037</Characters>
  <Application>Microsoft Office Word</Application>
  <DocSecurity>0</DocSecurity>
  <Lines>41</Lines>
  <Paragraphs>5</Paragraphs>
  <ScaleCrop>false</ScaleCrop>
  <HeadingPairs>
    <vt:vector size="2" baseType="variant">
      <vt:variant>
        <vt:lpstr>Titel</vt:lpstr>
      </vt:variant>
      <vt:variant>
        <vt:i4>1</vt:i4>
      </vt:variant>
    </vt:vector>
  </HeadingPairs>
  <TitlesOfParts>
    <vt:vector size="1" baseType="lpstr">
      <vt:lpstr/>
    </vt:vector>
  </TitlesOfParts>
  <Company>Domradio Office</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Rottscheidt</dc:creator>
  <cp:keywords/>
  <dc:description/>
  <cp:lastModifiedBy>Stephan Neumann</cp:lastModifiedBy>
  <cp:revision>5</cp:revision>
  <dcterms:created xsi:type="dcterms:W3CDTF">2022-09-01T09:36:00Z</dcterms:created>
  <dcterms:modified xsi:type="dcterms:W3CDTF">2022-09-06T07:16:00Z</dcterms:modified>
</cp:coreProperties>
</file>